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24E2B" w14:textId="4ABF03AD" w:rsidR="00603DB1" w:rsidRPr="00140A07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140A0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4D0CB9">
        <w:rPr>
          <w:rFonts w:ascii="Cambria" w:hAnsi="Cambria"/>
          <w:b/>
          <w:bCs/>
          <w:i/>
          <w:iCs/>
          <w:sz w:val="20"/>
          <w:szCs w:val="20"/>
        </w:rPr>
        <w:t>3</w:t>
      </w:r>
      <w:r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8A15D7" w:rsidRPr="008A15D7">
        <w:rPr>
          <w:rFonts w:ascii="Cambria" w:hAnsi="Cambria"/>
          <w:b/>
          <w:bCs/>
          <w:i/>
          <w:iCs/>
          <w:sz w:val="20"/>
          <w:szCs w:val="20"/>
        </w:rPr>
        <w:t>C-NBS1-000-111-594</w:t>
      </w:r>
    </w:p>
    <w:p w14:paraId="651DB20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t>Špecifikácia ceny</w:t>
      </w:r>
    </w:p>
    <w:p w14:paraId="281AF72D" w14:textId="77777777" w:rsidR="00545B07" w:rsidRPr="00140A07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br w:type="page"/>
      </w:r>
    </w:p>
    <w:p w14:paraId="39896D11" w14:textId="2534E91F" w:rsidR="009F33C8" w:rsidRPr="00140A0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40A0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40A0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40A0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40A0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41AE43F3" w:rsidR="00B97575" w:rsidRPr="00140A0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1</w:t>
      </w:r>
      <w:r w:rsidR="00A42853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2"/>
        <w:gridCol w:w="2741"/>
      </w:tblGrid>
      <w:tr w:rsidR="00DD3143" w:rsidRPr="00140A07" w14:paraId="2A423911" w14:textId="77777777" w:rsidTr="0082059A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40A07" w:rsidRDefault="00DD3143" w:rsidP="007955F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40A07" w14:paraId="50508BF9" w14:textId="77777777" w:rsidTr="0082059A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12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40A07" w:rsidRDefault="009733FE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4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78B4D151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2F88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A3245" w14:textId="77777777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694B41D6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E7D69F" w14:textId="68D77B6C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3D1E924C" w14:textId="77777777" w:rsidTr="0082059A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140A07" w:rsidRDefault="00AD6195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</w:tcBorders>
          </w:tcPr>
          <w:p w14:paraId="7AA1812C" w14:textId="4E74E526" w:rsidR="00AD6195" w:rsidRPr="00140A07" w:rsidRDefault="00AD6195" w:rsidP="007955F8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140A07" w:rsidRDefault="00AD6195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140A07" w:rsidRDefault="00AD6195" w:rsidP="007955F8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140A07" w:rsidRDefault="008B37F8" w:rsidP="007955F8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6EDA108D" w14:textId="77777777" w:rsidTr="0082059A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330A83" w:rsidRPr="00140A07" w:rsidRDefault="00B507E8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6DFDEE72" w:rsidR="00330A83" w:rsidRPr="00140A07" w:rsidRDefault="00330A83" w:rsidP="007955F8">
            <w:pPr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896BC7">
              <w:rPr>
                <w:rFonts w:ascii="Cambria" w:hAnsi="Cambria" w:cs="Arial"/>
                <w:sz w:val="20"/>
                <w:szCs w:val="20"/>
                <w:lang w:val="sk-SK" w:eastAsia="sk-SK"/>
              </w:rPr>
              <w:t>60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vypočítaná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ako súčet cien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služby Podpora a Údržba vynásobená počtom mesiacov</w:t>
            </w:r>
          </w:p>
          <w:p w14:paraId="151E13A3" w14:textId="1D149A83" w:rsidR="008B37F8" w:rsidRPr="00140A07" w:rsidRDefault="008B37F8" w:rsidP="007955F8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="00B507E8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  <w:r w:rsidR="00A72017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= (SC1 + SC2) x </w:t>
            </w:r>
            <w:r w:rsidR="00F64B89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60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330A83" w:rsidRPr="00140A07" w:rsidRDefault="008B37F8" w:rsidP="007955F8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53FB3ECD" w14:textId="77777777" w:rsidR="00EC18A9" w:rsidRPr="00140A07" w:rsidRDefault="00EC18A9" w:rsidP="007955F8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12A0B86C" w14:textId="5350EE8C" w:rsidR="009F33C8" w:rsidRPr="00140A0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 xml:space="preserve">za 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é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by</w:t>
      </w:r>
    </w:p>
    <w:p w14:paraId="3ACFB577" w14:textId="22F3B0DE" w:rsidR="009F33C8" w:rsidRPr="00140A0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140A0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 xml:space="preserve">ácia </w:t>
      </w:r>
      <w:r w:rsidR="00465128">
        <w:rPr>
          <w:rFonts w:ascii="Cambria" w:hAnsi="Cambria"/>
          <w:b/>
          <w:bCs/>
          <w:sz w:val="20"/>
          <w:szCs w:val="20"/>
          <w:lang w:val="sk-SK"/>
        </w:rPr>
        <w:t>(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Rozširovanie dodaného informačného systému</w:t>
      </w:r>
      <w:r w:rsidR="00465128">
        <w:rPr>
          <w:rFonts w:ascii="Cambria" w:hAnsi="Cambria"/>
          <w:b/>
          <w:bCs/>
          <w:sz w:val="20"/>
          <w:szCs w:val="20"/>
          <w:lang w:val="sk-SK"/>
        </w:rPr>
        <w:t>)</w:t>
      </w:r>
      <w:r w:rsidR="000845E4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a Doplnkové služby</w:t>
      </w:r>
    </w:p>
    <w:p w14:paraId="4D7172D7" w14:textId="1B336F6E" w:rsidR="009F33C8" w:rsidRPr="00140A0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140A0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</w:t>
      </w:r>
      <w:r w:rsidR="00753C8E">
        <w:rPr>
          <w:rFonts w:ascii="Cambria" w:hAnsi="Cambria"/>
          <w:color w:val="000000"/>
          <w:sz w:val="20"/>
          <w:szCs w:val="20"/>
          <w:lang w:val="sk-SK"/>
        </w:rPr>
        <w:t>jeden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proofErr w:type="spellStart"/>
      <w:r w:rsidR="00753C8E">
        <w:rPr>
          <w:rFonts w:ascii="Cambria" w:hAnsi="Cambria"/>
          <w:color w:val="000000"/>
          <w:sz w:val="20"/>
          <w:szCs w:val="20"/>
          <w:lang w:val="sk-SK"/>
        </w:rPr>
        <w:t>osobodeň</w:t>
      </w:r>
      <w:proofErr w:type="spellEnd"/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v eurách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140A0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2D303524" w14:textId="66310EEB" w:rsidR="00B97575" w:rsidRPr="00140A0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2</w:t>
      </w:r>
      <w:r w:rsidR="00B0597A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Implementácia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52E2A0C0" w14:textId="77777777" w:rsidR="007629B4" w:rsidRPr="00140A07" w:rsidRDefault="007629B4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0"/>
        <w:gridCol w:w="1746"/>
        <w:gridCol w:w="1560"/>
        <w:gridCol w:w="4403"/>
        <w:gridCol w:w="1268"/>
      </w:tblGrid>
      <w:tr w:rsidR="0097143E" w:rsidRPr="00140A07" w14:paraId="077D7A19" w14:textId="77777777" w:rsidTr="00AC69A2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10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659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2A24CCB6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 xml:space="preserve">Cena v EUR bez DPH za </w:t>
            </w:r>
            <w:proofErr w:type="spellStart"/>
            <w:r w:rsidR="002D214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osobodeň</w:t>
            </w:r>
            <w:proofErr w:type="spellEnd"/>
          </w:p>
        </w:tc>
      </w:tr>
      <w:tr w:rsidR="0097143E" w:rsidRPr="00140A07" w14:paraId="3BDF0515" w14:textId="77777777" w:rsidTr="0008468A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28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2EC3CFEB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</w:t>
            </w:r>
            <w:proofErr w:type="spellStart"/>
            <w:r w:rsidR="00AC69A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osobodní</w:t>
            </w:r>
            <w:proofErr w:type="spellEnd"/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počas doby </w:t>
            </w:r>
            <w:r w:rsidR="005565D6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659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B05CAE" w:rsidRPr="00140A07" w14:paraId="5C52E2C6" w14:textId="77777777" w:rsidTr="0008468A">
        <w:trPr>
          <w:trHeight w:val="495"/>
        </w:trPr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49DD7D39" w:rsidR="00B05CAE" w:rsidRPr="00140A07" w:rsidRDefault="00B05CA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8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4BB20ABE" w:rsidR="00B05CAE" w:rsidRPr="00140A07" w:rsidRDefault="00B05CA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11" w:type="pct"/>
            <w:tcBorders>
              <w:top w:val="single" w:sz="18" w:space="0" w:color="auto"/>
            </w:tcBorders>
            <w:noWrap/>
            <w:vAlign w:val="center"/>
          </w:tcPr>
          <w:p w14:paraId="2A65D7DF" w14:textId="786B21AD" w:rsidR="00B05CAE" w:rsidRPr="00140A07" w:rsidRDefault="00B05CA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Konzultácie</w:t>
            </w:r>
            <w:r w:rsidR="00932B7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, Implementácia </w:t>
            </w:r>
            <w:proofErr w:type="spellStart"/>
            <w:r w:rsidR="00932B7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</w:t>
            </w:r>
            <w:proofErr w:type="spellEnd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- </w:t>
            </w:r>
            <w:proofErr w:type="spellStart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proofErr w:type="spellEnd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28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38A44192" w:rsidR="00B05CAE" w:rsidRPr="00F4303E" w:rsidRDefault="00932B77" w:rsidP="005173F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357</w:t>
            </w:r>
          </w:p>
        </w:tc>
        <w:tc>
          <w:tcPr>
            <w:tcW w:w="659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B05CAE" w:rsidRPr="00140A07" w:rsidRDefault="00B05CA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B05CAE" w:rsidRPr="00140A07" w14:paraId="4B279F0C" w14:textId="77777777" w:rsidTr="0008468A">
        <w:trPr>
          <w:trHeight w:val="495"/>
        </w:trPr>
        <w:tc>
          <w:tcPr>
            <w:tcW w:w="333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19DBF23F" w:rsidR="00B05CAE" w:rsidRPr="00140A07" w:rsidRDefault="00B05CA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8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42EF019C" w:rsidR="00B05CAE" w:rsidRPr="00140A07" w:rsidRDefault="00B05CA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811" w:type="pct"/>
            <w:noWrap/>
            <w:vAlign w:val="center"/>
          </w:tcPr>
          <w:p w14:paraId="4523FB53" w14:textId="435557B0" w:rsidR="00B05CAE" w:rsidRPr="00140A07" w:rsidRDefault="00B05CA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653B86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Školenia - </w:t>
            </w:r>
            <w:proofErr w:type="spellStart"/>
            <w:r w:rsidRPr="00653B86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osobodeň</w:t>
            </w:r>
            <w:proofErr w:type="spellEnd"/>
          </w:p>
        </w:tc>
        <w:tc>
          <w:tcPr>
            <w:tcW w:w="2289" w:type="pct"/>
            <w:shd w:val="clear" w:color="auto" w:fill="auto"/>
            <w:vAlign w:val="center"/>
          </w:tcPr>
          <w:p w14:paraId="106D8A4E" w14:textId="5FB4D47D" w:rsidR="00B05CAE" w:rsidRPr="00F4303E" w:rsidRDefault="00DF4859" w:rsidP="005173F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  <w:t>18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B05CAE" w:rsidRPr="00140A07" w:rsidRDefault="00B05CA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AC69A2" w:rsidRPr="00140A07" w14:paraId="2EAE2168" w14:textId="77777777" w:rsidTr="00E90F18">
        <w:trPr>
          <w:trHeight w:val="1045"/>
        </w:trPr>
        <w:tc>
          <w:tcPr>
            <w:tcW w:w="3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11750ABA" w14:textId="77777777" w:rsidR="00AC69A2" w:rsidRPr="00140A07" w:rsidRDefault="00AC69A2" w:rsidP="00AC69A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908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2292CCE" w14:textId="77777777" w:rsidR="00AC69A2" w:rsidRPr="00140A07" w:rsidRDefault="00AC69A2" w:rsidP="00AC69A2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10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0A8AD43" w14:textId="5BB21F27" w:rsidR="00AC69A2" w:rsidRPr="00140A0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počas doby trvania Servisnej zmluvy </w:t>
            </w:r>
          </w:p>
          <w:p w14:paraId="320B8F53" w14:textId="0660376D" w:rsidR="00AC69A2" w:rsidRPr="00140A0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</w:t>
            </w:r>
            <w:r w:rsidR="001B73D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 + (</w:t>
            </w:r>
            <w:r w:rsidR="001B73D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2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x ...) </w:t>
            </w:r>
          </w:p>
          <w:p w14:paraId="00862E89" w14:textId="77777777" w:rsidR="00AC69A2" w:rsidRPr="0071677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65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6B3E6E8" w14:textId="77777777" w:rsidR="00AC69A2" w:rsidRPr="00140A07" w:rsidRDefault="00AC69A2" w:rsidP="00AC69A2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5FC517AC" w14:textId="77777777" w:rsidR="00A5339C" w:rsidRDefault="00A5339C" w:rsidP="00A5339C">
      <w:pPr>
        <w:tabs>
          <w:tab w:val="left" w:pos="720"/>
        </w:tabs>
        <w:spacing w:before="120" w:after="240"/>
        <w:ind w:left="567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774C5909" w14:textId="45621B7B" w:rsidR="005714D3" w:rsidRDefault="005714D3" w:rsidP="005714D3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B40A65">
        <w:rPr>
          <w:rFonts w:ascii="Cambria" w:hAnsi="Cambria"/>
          <w:b/>
          <w:bCs/>
          <w:sz w:val="20"/>
          <w:szCs w:val="20"/>
          <w:lang w:val="sk-SK"/>
        </w:rPr>
        <w:t>s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luž</w:t>
      </w:r>
      <w:r>
        <w:rPr>
          <w:rFonts w:ascii="Cambria" w:hAnsi="Cambria"/>
          <w:b/>
          <w:bCs/>
          <w:sz w:val="20"/>
          <w:szCs w:val="20"/>
          <w:lang w:val="sk-SK"/>
        </w:rPr>
        <w:t>by Pohotovosť</w:t>
      </w:r>
    </w:p>
    <w:p w14:paraId="45E14D4F" w14:textId="4AE79FF2" w:rsidR="005714D3" w:rsidRPr="004F171B" w:rsidRDefault="0021325B" w:rsidP="005714D3">
      <w:pPr>
        <w:tabs>
          <w:tab w:val="left" w:pos="720"/>
        </w:tabs>
        <w:spacing w:before="120" w:after="240"/>
        <w:jc w:val="both"/>
        <w:rPr>
          <w:rFonts w:ascii="Cambria" w:hAnsi="Cambria"/>
          <w:sz w:val="20"/>
          <w:szCs w:val="20"/>
          <w:lang w:val="sk-SK"/>
        </w:rPr>
      </w:pPr>
      <w:r w:rsidRPr="004F171B">
        <w:rPr>
          <w:rFonts w:ascii="Cambria" w:hAnsi="Cambria"/>
          <w:sz w:val="20"/>
          <w:szCs w:val="20"/>
          <w:lang w:val="sk-SK"/>
        </w:rPr>
        <w:lastRenderedPageBreak/>
        <w:t xml:space="preserve">Cena za </w:t>
      </w:r>
      <w:r w:rsidR="00B40A65">
        <w:rPr>
          <w:rFonts w:ascii="Cambria" w:hAnsi="Cambria"/>
          <w:sz w:val="20"/>
          <w:szCs w:val="20"/>
          <w:lang w:val="sk-SK"/>
        </w:rPr>
        <w:t>s</w:t>
      </w:r>
      <w:r w:rsidRPr="004F171B">
        <w:rPr>
          <w:rFonts w:ascii="Cambria" w:hAnsi="Cambria"/>
          <w:sz w:val="20"/>
          <w:szCs w:val="20"/>
          <w:lang w:val="sk-SK"/>
        </w:rPr>
        <w:t xml:space="preserve">lužby Pohotovosť predstavuje 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poskytnutie nepretržitej </w:t>
      </w:r>
      <w:r w:rsidR="00B40A65">
        <w:rPr>
          <w:rFonts w:ascii="Cambria" w:hAnsi="Cambria"/>
          <w:sz w:val="20"/>
          <w:szCs w:val="20"/>
          <w:lang w:val="sk-SK"/>
        </w:rPr>
        <w:t>s</w:t>
      </w:r>
      <w:r w:rsidR="00A4614B" w:rsidRPr="004F171B">
        <w:rPr>
          <w:rFonts w:ascii="Cambria" w:hAnsi="Cambria"/>
          <w:sz w:val="20"/>
          <w:szCs w:val="20"/>
          <w:lang w:val="sk-SK"/>
        </w:rPr>
        <w:t>lužby Pohotovosť počas</w:t>
      </w:r>
      <w:r w:rsidRPr="004F171B">
        <w:rPr>
          <w:rFonts w:ascii="Cambria" w:hAnsi="Cambria"/>
          <w:sz w:val="20"/>
          <w:szCs w:val="20"/>
          <w:lang w:val="sk-SK"/>
        </w:rPr>
        <w:t xml:space="preserve"> 48 hodín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 v rámci víkendov</w:t>
      </w:r>
      <w:r w:rsidRPr="004F171B">
        <w:rPr>
          <w:rFonts w:ascii="Cambria" w:hAnsi="Cambria"/>
          <w:sz w:val="20"/>
          <w:szCs w:val="20"/>
          <w:lang w:val="sk-SK"/>
        </w:rPr>
        <w:t>.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 </w:t>
      </w:r>
      <w:r w:rsidR="004F171B" w:rsidRPr="004F171B">
        <w:rPr>
          <w:rFonts w:ascii="Cambria" w:hAnsi="Cambria"/>
          <w:sz w:val="20"/>
          <w:szCs w:val="20"/>
          <w:lang w:val="sk-SK"/>
        </w:rPr>
        <w:t xml:space="preserve">Špecifikácia </w:t>
      </w:r>
      <w:r w:rsidR="00B40A65">
        <w:rPr>
          <w:rFonts w:ascii="Cambria" w:hAnsi="Cambria"/>
          <w:sz w:val="20"/>
          <w:szCs w:val="20"/>
          <w:lang w:val="sk-SK"/>
        </w:rPr>
        <w:t>s</w:t>
      </w:r>
      <w:r w:rsidR="004F171B" w:rsidRPr="004F171B">
        <w:rPr>
          <w:rFonts w:ascii="Cambria" w:hAnsi="Cambria"/>
          <w:sz w:val="20"/>
          <w:szCs w:val="20"/>
          <w:lang w:val="sk-SK"/>
        </w:rPr>
        <w:t xml:space="preserve">lužby Pohotovosť je upravená v Prílohe </w:t>
      </w:r>
      <w:r w:rsidR="00A034C8">
        <w:rPr>
          <w:rFonts w:ascii="Cambria" w:hAnsi="Cambria"/>
          <w:sz w:val="20"/>
          <w:szCs w:val="20"/>
          <w:lang w:val="sk-SK"/>
        </w:rPr>
        <w:t>č. 2 Servisnej zmluvy</w:t>
      </w:r>
      <w:r w:rsidR="00B40A65">
        <w:rPr>
          <w:rFonts w:ascii="Cambria" w:hAnsi="Cambria"/>
          <w:sz w:val="20"/>
          <w:szCs w:val="20"/>
          <w:lang w:val="sk-SK"/>
        </w:rPr>
        <w:t>, pričom obsahovo predstavuje službu Podpora</w:t>
      </w:r>
      <w:r w:rsidR="00A034C8">
        <w:rPr>
          <w:rFonts w:ascii="Cambria" w:hAnsi="Cambria"/>
          <w:sz w:val="20"/>
          <w:szCs w:val="20"/>
          <w:lang w:val="sk-SK"/>
        </w:rPr>
        <w:t>.</w:t>
      </w:r>
      <w:r w:rsidR="004F171B" w:rsidRPr="004F171B">
        <w:rPr>
          <w:rFonts w:ascii="Cambria" w:hAnsi="Cambria"/>
          <w:sz w:val="20"/>
          <w:szCs w:val="20"/>
          <w:lang w:val="sk-SK"/>
        </w:rPr>
        <w:t xml:space="preserve"> 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V prípade požiadavky na plnenie objednávateľ vystaví objednávku na poskytnutie </w:t>
      </w:r>
      <w:r w:rsidR="00B40A65">
        <w:rPr>
          <w:rFonts w:ascii="Cambria" w:hAnsi="Cambria"/>
          <w:sz w:val="20"/>
          <w:szCs w:val="20"/>
          <w:lang w:val="sk-SK"/>
        </w:rPr>
        <w:t>s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lužby Pohotovosť.  </w:t>
      </w:r>
    </w:p>
    <w:p w14:paraId="0D06AAB5" w14:textId="0A70BDCC" w:rsidR="0097143E" w:rsidRDefault="005714D3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>
        <w:rPr>
          <w:rFonts w:ascii="Cambria" w:hAnsi="Cambria"/>
          <w:b/>
          <w:bCs/>
          <w:sz w:val="20"/>
          <w:szCs w:val="20"/>
          <w:lang w:val="sk-SK"/>
        </w:rPr>
        <w:t xml:space="preserve">TABUĽKA 3 Cena za poskytovanie </w:t>
      </w:r>
      <w:r w:rsidR="00B40A65">
        <w:rPr>
          <w:rFonts w:ascii="Cambria" w:hAnsi="Cambria"/>
          <w:b/>
          <w:bCs/>
          <w:sz w:val="20"/>
          <w:szCs w:val="20"/>
          <w:lang w:val="sk-SK"/>
        </w:rPr>
        <w:t>s</w:t>
      </w:r>
      <w:r>
        <w:rPr>
          <w:rFonts w:ascii="Cambria" w:hAnsi="Cambria"/>
          <w:b/>
          <w:bCs/>
          <w:sz w:val="20"/>
          <w:szCs w:val="20"/>
          <w:lang w:val="sk-SK"/>
        </w:rPr>
        <w:t>lužby Pohotovosť</w:t>
      </w:r>
    </w:p>
    <w:tbl>
      <w:tblPr>
        <w:tblpPr w:leftFromText="141" w:rightFromText="141" w:vertAnchor="page" w:horzAnchor="margin" w:tblpY="3116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77"/>
        <w:gridCol w:w="5548"/>
        <w:gridCol w:w="1797"/>
        <w:gridCol w:w="1286"/>
      </w:tblGrid>
      <w:tr w:rsidR="00A5339C" w:rsidRPr="00140A07" w14:paraId="40B121F3" w14:textId="77777777" w:rsidTr="00A5339C">
        <w:trPr>
          <w:trHeight w:val="655"/>
        </w:trPr>
        <w:tc>
          <w:tcPr>
            <w:tcW w:w="509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5FB0415" w14:textId="19AB3641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887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8433F0" w14:textId="7ACD030D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služby</w:t>
            </w:r>
          </w:p>
        </w:tc>
        <w:tc>
          <w:tcPr>
            <w:tcW w:w="935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4C942AD" w14:textId="77777777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maximálny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objednávok služby Pohotovosť počas 60 mesiacov trvania zmluvy</w:t>
            </w:r>
          </w:p>
        </w:tc>
        <w:tc>
          <w:tcPr>
            <w:tcW w:w="669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0F9B14" w14:textId="77777777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Jednotková 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ena v EUR bez DPH za 1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x službu Pohotovosť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9BCF288" w14:textId="77777777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A5339C" w:rsidRPr="00140A07" w14:paraId="42AB0BE5" w14:textId="77777777" w:rsidTr="00A5339C">
        <w:trPr>
          <w:trHeight w:val="255"/>
        </w:trPr>
        <w:tc>
          <w:tcPr>
            <w:tcW w:w="509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B075AF" w14:textId="58DAF9DA" w:rsidR="00A5339C" w:rsidRDefault="00A5339C" w:rsidP="00A5339C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SP</w:t>
            </w:r>
          </w:p>
        </w:tc>
        <w:tc>
          <w:tcPr>
            <w:tcW w:w="288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670393F" w14:textId="6B328F4D" w:rsidR="00A5339C" w:rsidRPr="00140A07" w:rsidRDefault="00A5339C" w:rsidP="00A5339C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služba Pohotovosť</w:t>
            </w:r>
          </w:p>
        </w:tc>
        <w:tc>
          <w:tcPr>
            <w:tcW w:w="93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511B25" w14:textId="77777777" w:rsidR="00A5339C" w:rsidRPr="00140A07" w:rsidRDefault="00A5339C" w:rsidP="00A5339C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66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8B64E9" w14:textId="77777777" w:rsidR="00A5339C" w:rsidRPr="00140A07" w:rsidRDefault="00A5339C" w:rsidP="00A5339C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A5339C" w:rsidRPr="00092BD7" w14:paraId="78CFD9F0" w14:textId="77777777" w:rsidTr="00A5339C">
        <w:trPr>
          <w:trHeight w:val="619"/>
        </w:trPr>
        <w:tc>
          <w:tcPr>
            <w:tcW w:w="509" w:type="pct"/>
            <w:tcBorders>
              <w:top w:val="single" w:sz="6" w:space="0" w:color="000000"/>
            </w:tcBorders>
            <w:shd w:val="clear" w:color="auto" w:fill="D9E2F3" w:themeFill="accent1" w:themeFillTint="33"/>
          </w:tcPr>
          <w:p w14:paraId="305FCABE" w14:textId="6BB897B1" w:rsidR="00A5339C" w:rsidRPr="00140A07" w:rsidRDefault="00A5339C" w:rsidP="00A5339C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>Cena SP</w:t>
            </w:r>
          </w:p>
        </w:tc>
        <w:tc>
          <w:tcPr>
            <w:tcW w:w="3822" w:type="pct"/>
            <w:gridSpan w:val="2"/>
            <w:tcBorders>
              <w:top w:val="single" w:sz="6" w:space="0" w:color="000000"/>
            </w:tcBorders>
            <w:shd w:val="clear" w:color="auto" w:fill="D9E2F3" w:themeFill="accent1" w:themeFillTint="33"/>
          </w:tcPr>
          <w:p w14:paraId="36F43472" w14:textId="68F8EB17" w:rsidR="00A5339C" w:rsidRPr="00140A07" w:rsidRDefault="00A5339C" w:rsidP="00A5339C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Predpokladaná celková cena za poskytovanie 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>služby Pohotovosť počas trvania Servisnej zmluvy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518CD49A" w14:textId="77777777" w:rsidR="00A5339C" w:rsidRPr="00B5343B" w:rsidRDefault="00A5339C" w:rsidP="00A5339C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343B">
              <w:rPr>
                <w:rFonts w:ascii="Cambria" w:hAnsi="Cambria"/>
                <w:sz w:val="20"/>
                <w:szCs w:val="20"/>
                <w:lang w:val="sk-SK"/>
              </w:rPr>
              <w:t>30 x jednotková cena služby Pohotovosť</w:t>
            </w:r>
          </w:p>
        </w:tc>
        <w:tc>
          <w:tcPr>
            <w:tcW w:w="669" w:type="pct"/>
            <w:tcBorders>
              <w:top w:val="single" w:sz="6" w:space="0" w:color="000000"/>
              <w:bottom w:val="single" w:sz="12" w:space="0" w:color="000000"/>
            </w:tcBorders>
            <w:shd w:val="clear" w:color="auto" w:fill="D9E2F3" w:themeFill="accent1" w:themeFillTint="33"/>
          </w:tcPr>
          <w:p w14:paraId="22C4F3F6" w14:textId="77777777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468DDA63" w14:textId="77777777" w:rsidR="00B05CAE" w:rsidRPr="00140A07" w:rsidRDefault="00B05CA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6DFB5A57" w14:textId="2FFB6957" w:rsidR="00927C9E" w:rsidRPr="003E1779" w:rsidRDefault="00927C9E" w:rsidP="00733AF6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3E1779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500181AA" w:rsidR="006967F0" w:rsidRPr="002E71CD" w:rsidRDefault="006B27EF" w:rsidP="00733AF6">
      <w:pPr>
        <w:pStyle w:val="ListParagraph"/>
        <w:numPr>
          <w:ilvl w:val="1"/>
          <w:numId w:val="17"/>
        </w:numPr>
        <w:spacing w:before="120"/>
        <w:ind w:left="786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2E71CD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dodávateľa a </w:t>
      </w:r>
      <w:proofErr w:type="spellStart"/>
      <w:r w:rsidRPr="002E71CD">
        <w:rPr>
          <w:rFonts w:ascii="Cambria" w:hAnsi="Cambria"/>
          <w:color w:val="000000"/>
          <w:sz w:val="20"/>
          <w:szCs w:val="20"/>
          <w:lang w:val="sk-SK"/>
        </w:rPr>
        <w:t>Exit</w:t>
      </w:r>
      <w:proofErr w:type="spellEnd"/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služba sa vypočíta ako cena za jed</w:t>
      </w:r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 xml:space="preserve">en </w:t>
      </w:r>
      <w:proofErr w:type="spellStart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>osobodeň</w:t>
      </w:r>
      <w:proofErr w:type="spellEnd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>poskytnutia služby podľa tabuľky č.</w:t>
      </w:r>
      <w:r w:rsidR="00067A49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B05CAE">
        <w:rPr>
          <w:rFonts w:ascii="Cambria" w:hAnsi="Cambria"/>
          <w:color w:val="000000"/>
          <w:sz w:val="20"/>
          <w:szCs w:val="20"/>
          <w:lang w:val="sk-SK"/>
        </w:rPr>
        <w:t>4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vynásobená počtom </w:t>
      </w:r>
      <w:proofErr w:type="spellStart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>osobodní</w:t>
      </w:r>
      <w:proofErr w:type="spellEnd"/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trvania poskytovanej služby na základe výkazu prác odsúhlaseného oboma zmluvnými stranami.</w:t>
      </w:r>
    </w:p>
    <w:p w14:paraId="36E6950D" w14:textId="391EB48B" w:rsidR="008D34E0" w:rsidRPr="00140A07" w:rsidRDefault="00E644C3" w:rsidP="0051684B">
      <w:pPr>
        <w:tabs>
          <w:tab w:val="left" w:pos="709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</w:t>
      </w:r>
      <w:r w:rsidR="00B05CAE">
        <w:rPr>
          <w:rFonts w:ascii="Cambria" w:hAnsi="Cambria" w:cs="Arial"/>
          <w:b/>
          <w:sz w:val="20"/>
          <w:szCs w:val="20"/>
          <w:lang w:val="sk-SK"/>
        </w:rPr>
        <w:t>4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59"/>
        <w:gridCol w:w="3500"/>
        <w:gridCol w:w="2660"/>
        <w:gridCol w:w="1889"/>
      </w:tblGrid>
      <w:tr w:rsidR="008B419F" w:rsidRPr="00140A07" w14:paraId="7C3E884B" w14:textId="77777777" w:rsidTr="00827F87">
        <w:trPr>
          <w:trHeight w:val="655"/>
          <w:jc w:val="center"/>
        </w:trPr>
        <w:tc>
          <w:tcPr>
            <w:tcW w:w="102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1594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3290227C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</w:t>
            </w:r>
            <w:proofErr w:type="spellStart"/>
            <w:r w:rsidR="00F8044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osobodni</w:t>
            </w:r>
            <w:proofErr w:type="spellEnd"/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547E1E73" w:rsidR="00244704" w:rsidRPr="00140A0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</w:t>
            </w:r>
            <w:proofErr w:type="spellStart"/>
            <w:r w:rsidR="00753C8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osobodeň</w:t>
            </w:r>
            <w:proofErr w:type="spellEnd"/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140A07" w14:paraId="1E3D54E6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140A07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140A07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1C5AE0E9" w:rsidR="008A38A8" w:rsidRPr="00140A07" w:rsidRDefault="00F8044B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92213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A38A8" w:rsidRPr="00140A07" w14:paraId="1F37B085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E6AD9AB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sz w:val="20"/>
                <w:szCs w:val="20"/>
              </w:rPr>
              <w:t xml:space="preserve">Konzultácie pre nového </w:t>
            </w:r>
            <w:r w:rsidR="001A65A6">
              <w:rPr>
                <w:rFonts w:ascii="Cambria" w:hAnsi="Cambria" w:cs="Arial"/>
                <w:sz w:val="20"/>
                <w:szCs w:val="20"/>
              </w:rPr>
              <w:t>poskytovateľa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2BE6E006" w:rsidR="008A38A8" w:rsidRPr="00140A07" w:rsidRDefault="0092213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B350F" w:rsidRPr="00092BD7" w14:paraId="1D7E6BA9" w14:textId="77777777" w:rsidTr="005D45C8">
        <w:trPr>
          <w:trHeight w:val="619"/>
          <w:jc w:val="center"/>
        </w:trPr>
        <w:tc>
          <w:tcPr>
            <w:tcW w:w="1021" w:type="pct"/>
            <w:tcBorders>
              <w:top w:val="single" w:sz="6" w:space="0" w:color="000000"/>
            </w:tcBorders>
            <w:shd w:val="clear" w:color="auto" w:fill="D9E2F3" w:themeFill="accent1" w:themeFillTint="33"/>
            <w:noWrap/>
          </w:tcPr>
          <w:p w14:paraId="27308321" w14:textId="5EE1DED6" w:rsidR="009B350F" w:rsidRPr="00140A07" w:rsidRDefault="00EA0AE6" w:rsidP="009B350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DS</w:t>
            </w:r>
            <w:r w:rsidR="00D1317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2787" w:type="pct"/>
            <w:gridSpan w:val="2"/>
            <w:tcBorders>
              <w:top w:val="single" w:sz="6" w:space="0" w:color="000000"/>
            </w:tcBorders>
            <w:shd w:val="clear" w:color="auto" w:fill="D9E2F3" w:themeFill="accent1" w:themeFillTint="33"/>
          </w:tcPr>
          <w:p w14:paraId="0B234010" w14:textId="34CB9579" w:rsidR="009B350F" w:rsidRPr="00140A07" w:rsidRDefault="005C5A24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Predpokladaná celková cena za poskytovanie doplnkových služieb</w:t>
            </w:r>
            <w:r w:rsidR="009B350F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625D6CB1" w14:textId="6C5894DB" w:rsidR="009B350F" w:rsidRPr="00140A07" w:rsidRDefault="005212D3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DSI = (DS1 x ...) + (DS2 x ...)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12" w:space="0" w:color="000000"/>
            </w:tcBorders>
            <w:shd w:val="clear" w:color="auto" w:fill="D9E2F3" w:themeFill="accent1" w:themeFillTint="33"/>
          </w:tcPr>
          <w:p w14:paraId="351FBC0F" w14:textId="77777777" w:rsidR="009B350F" w:rsidRPr="00140A07" w:rsidRDefault="009B350F" w:rsidP="009B350F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bookmarkEnd w:id="0"/>
    </w:tbl>
    <w:p w14:paraId="19613960" w14:textId="41E2DA56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5462CEA" w14:textId="6035CAF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B8949E" w14:textId="662A22ED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98ABA68" w14:textId="5A1E1F97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50AECEC7" w14:textId="5D3F89D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699836B3" w14:textId="0F776E50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3CF9B25" w14:textId="7E7FE175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9CB6D4B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sz w:val="20"/>
          <w:szCs w:val="20"/>
          <w:lang w:val="sk-SK"/>
        </w:rPr>
        <w:tab/>
      </w:r>
    </w:p>
    <w:sectPr w:rsidR="00A01228" w:rsidRPr="00092BD7" w:rsidSect="005853C0">
      <w:headerReference w:type="default" r:id="rId10"/>
      <w:footerReference w:type="default" r:id="rId11"/>
      <w:pgSz w:w="11906" w:h="16838"/>
      <w:pgMar w:top="1134" w:right="1134" w:bottom="709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07714" w14:textId="77777777" w:rsidR="00283A24" w:rsidRDefault="00283A24">
      <w:r>
        <w:separator/>
      </w:r>
    </w:p>
  </w:endnote>
  <w:endnote w:type="continuationSeparator" w:id="0">
    <w:p w14:paraId="7C473657" w14:textId="77777777" w:rsidR="00283A24" w:rsidRDefault="00283A24">
      <w:r>
        <w:continuationSeparator/>
      </w:r>
    </w:p>
  </w:endnote>
  <w:endnote w:type="continuationNotice" w:id="1">
    <w:p w14:paraId="00C14CFC" w14:textId="77777777" w:rsidR="004D3545" w:rsidRDefault="004D3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16208" w14:textId="77777777" w:rsidR="00283A24" w:rsidRDefault="00283A24">
      <w:r>
        <w:separator/>
      </w:r>
    </w:p>
  </w:footnote>
  <w:footnote w:type="continuationSeparator" w:id="0">
    <w:p w14:paraId="40A85682" w14:textId="77777777" w:rsidR="00283A24" w:rsidRDefault="00283A24">
      <w:r>
        <w:continuationSeparator/>
      </w:r>
    </w:p>
  </w:footnote>
  <w:footnote w:type="continuationNotice" w:id="1">
    <w:p w14:paraId="4E04B728" w14:textId="77777777" w:rsidR="004D3545" w:rsidRDefault="004D3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0CF07ED"/>
    <w:multiLevelType w:val="multilevel"/>
    <w:tmpl w:val="DDBC07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112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349061685">
    <w:abstractNumId w:val="4"/>
  </w:num>
  <w:num w:numId="2" w16cid:durableId="949702032">
    <w:abstractNumId w:val="2"/>
  </w:num>
  <w:num w:numId="3" w16cid:durableId="1224947494">
    <w:abstractNumId w:val="14"/>
  </w:num>
  <w:num w:numId="4" w16cid:durableId="470515110">
    <w:abstractNumId w:val="11"/>
  </w:num>
  <w:num w:numId="5" w16cid:durableId="1998338722">
    <w:abstractNumId w:val="16"/>
  </w:num>
  <w:num w:numId="6" w16cid:durableId="1429425636">
    <w:abstractNumId w:val="8"/>
  </w:num>
  <w:num w:numId="7" w16cid:durableId="1485781755">
    <w:abstractNumId w:val="5"/>
  </w:num>
  <w:num w:numId="8" w16cid:durableId="1087733331">
    <w:abstractNumId w:val="12"/>
  </w:num>
  <w:num w:numId="9" w16cid:durableId="970130113">
    <w:abstractNumId w:val="10"/>
  </w:num>
  <w:num w:numId="10" w16cid:durableId="124855392">
    <w:abstractNumId w:val="0"/>
  </w:num>
  <w:num w:numId="11" w16cid:durableId="2095390956">
    <w:abstractNumId w:val="1"/>
  </w:num>
  <w:num w:numId="12" w16cid:durableId="1018040953">
    <w:abstractNumId w:val="9"/>
  </w:num>
  <w:num w:numId="13" w16cid:durableId="941307353">
    <w:abstractNumId w:val="6"/>
  </w:num>
  <w:num w:numId="14" w16cid:durableId="1327243400">
    <w:abstractNumId w:val="7"/>
  </w:num>
  <w:num w:numId="15" w16cid:durableId="1020857139">
    <w:abstractNumId w:val="13"/>
  </w:num>
  <w:num w:numId="16" w16cid:durableId="560292712">
    <w:abstractNumId w:val="3"/>
  </w:num>
  <w:num w:numId="17" w16cid:durableId="19571778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170CD"/>
    <w:rsid w:val="00023880"/>
    <w:rsid w:val="0002617E"/>
    <w:rsid w:val="00026C99"/>
    <w:rsid w:val="00043605"/>
    <w:rsid w:val="0004638E"/>
    <w:rsid w:val="00054625"/>
    <w:rsid w:val="00062E32"/>
    <w:rsid w:val="00067A49"/>
    <w:rsid w:val="000753A0"/>
    <w:rsid w:val="00083DEC"/>
    <w:rsid w:val="000845E4"/>
    <w:rsid w:val="0008468A"/>
    <w:rsid w:val="00087B33"/>
    <w:rsid w:val="00092BD7"/>
    <w:rsid w:val="00092C53"/>
    <w:rsid w:val="00097BE4"/>
    <w:rsid w:val="000A2D94"/>
    <w:rsid w:val="000A37C8"/>
    <w:rsid w:val="000A5ABF"/>
    <w:rsid w:val="000A689F"/>
    <w:rsid w:val="000A784A"/>
    <w:rsid w:val="000B0A4C"/>
    <w:rsid w:val="000B12AA"/>
    <w:rsid w:val="000B16C6"/>
    <w:rsid w:val="000B3B79"/>
    <w:rsid w:val="000B7B9B"/>
    <w:rsid w:val="000C4DE0"/>
    <w:rsid w:val="000C53E1"/>
    <w:rsid w:val="000E3E91"/>
    <w:rsid w:val="000E70B0"/>
    <w:rsid w:val="000F2065"/>
    <w:rsid w:val="000F2A08"/>
    <w:rsid w:val="000F6C77"/>
    <w:rsid w:val="0010559E"/>
    <w:rsid w:val="001058CD"/>
    <w:rsid w:val="001072A7"/>
    <w:rsid w:val="00110735"/>
    <w:rsid w:val="00120639"/>
    <w:rsid w:val="0012691D"/>
    <w:rsid w:val="00135347"/>
    <w:rsid w:val="00140A07"/>
    <w:rsid w:val="00140BBF"/>
    <w:rsid w:val="00151848"/>
    <w:rsid w:val="001544F3"/>
    <w:rsid w:val="001548AC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414E"/>
    <w:rsid w:val="00195FA0"/>
    <w:rsid w:val="001965E2"/>
    <w:rsid w:val="001A55C6"/>
    <w:rsid w:val="001A5CB5"/>
    <w:rsid w:val="001A65A6"/>
    <w:rsid w:val="001B0A80"/>
    <w:rsid w:val="001B0DED"/>
    <w:rsid w:val="001B49E3"/>
    <w:rsid w:val="001B4B2A"/>
    <w:rsid w:val="001B5481"/>
    <w:rsid w:val="001B73DB"/>
    <w:rsid w:val="001C7405"/>
    <w:rsid w:val="001D030B"/>
    <w:rsid w:val="001D52A6"/>
    <w:rsid w:val="001E345C"/>
    <w:rsid w:val="001E66D7"/>
    <w:rsid w:val="001E7062"/>
    <w:rsid w:val="001F2DA5"/>
    <w:rsid w:val="00212B30"/>
    <w:rsid w:val="0021325B"/>
    <w:rsid w:val="0022688E"/>
    <w:rsid w:val="0022737E"/>
    <w:rsid w:val="00230723"/>
    <w:rsid w:val="00244704"/>
    <w:rsid w:val="0025313F"/>
    <w:rsid w:val="00253962"/>
    <w:rsid w:val="00255D54"/>
    <w:rsid w:val="00260D02"/>
    <w:rsid w:val="00264BE6"/>
    <w:rsid w:val="00271C39"/>
    <w:rsid w:val="002732E1"/>
    <w:rsid w:val="00274CBD"/>
    <w:rsid w:val="0027564C"/>
    <w:rsid w:val="00281621"/>
    <w:rsid w:val="00283A24"/>
    <w:rsid w:val="00285DF2"/>
    <w:rsid w:val="00287C26"/>
    <w:rsid w:val="002933F2"/>
    <w:rsid w:val="002937C4"/>
    <w:rsid w:val="00295A5D"/>
    <w:rsid w:val="002966E5"/>
    <w:rsid w:val="002A5606"/>
    <w:rsid w:val="002C100A"/>
    <w:rsid w:val="002C4EE5"/>
    <w:rsid w:val="002C57AB"/>
    <w:rsid w:val="002D2142"/>
    <w:rsid w:val="002D3787"/>
    <w:rsid w:val="002D4D75"/>
    <w:rsid w:val="002D69C7"/>
    <w:rsid w:val="002D71A8"/>
    <w:rsid w:val="002E71CD"/>
    <w:rsid w:val="002F669A"/>
    <w:rsid w:val="002F7024"/>
    <w:rsid w:val="00301080"/>
    <w:rsid w:val="00310000"/>
    <w:rsid w:val="0031046F"/>
    <w:rsid w:val="00313F90"/>
    <w:rsid w:val="00330A83"/>
    <w:rsid w:val="0033185C"/>
    <w:rsid w:val="0034428D"/>
    <w:rsid w:val="00352D97"/>
    <w:rsid w:val="0035361B"/>
    <w:rsid w:val="0035630C"/>
    <w:rsid w:val="00357E50"/>
    <w:rsid w:val="00357FC2"/>
    <w:rsid w:val="00360D63"/>
    <w:rsid w:val="00370131"/>
    <w:rsid w:val="00373A05"/>
    <w:rsid w:val="00380A5B"/>
    <w:rsid w:val="003939BF"/>
    <w:rsid w:val="00394F33"/>
    <w:rsid w:val="003A1EAF"/>
    <w:rsid w:val="003A3668"/>
    <w:rsid w:val="003A4D3F"/>
    <w:rsid w:val="003D19AB"/>
    <w:rsid w:val="003D3DA5"/>
    <w:rsid w:val="003D41F9"/>
    <w:rsid w:val="003E0902"/>
    <w:rsid w:val="003E1779"/>
    <w:rsid w:val="003E1C0A"/>
    <w:rsid w:val="003E6E72"/>
    <w:rsid w:val="003E7F81"/>
    <w:rsid w:val="003F4E23"/>
    <w:rsid w:val="003F5468"/>
    <w:rsid w:val="003F5C11"/>
    <w:rsid w:val="00403344"/>
    <w:rsid w:val="00407434"/>
    <w:rsid w:val="00410F8A"/>
    <w:rsid w:val="00416501"/>
    <w:rsid w:val="0041681C"/>
    <w:rsid w:val="00420974"/>
    <w:rsid w:val="00424C8D"/>
    <w:rsid w:val="00443C6F"/>
    <w:rsid w:val="004522AB"/>
    <w:rsid w:val="00452AAE"/>
    <w:rsid w:val="00452D60"/>
    <w:rsid w:val="00461EC4"/>
    <w:rsid w:val="00465128"/>
    <w:rsid w:val="00471856"/>
    <w:rsid w:val="00473173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C358F"/>
    <w:rsid w:val="004D0CB9"/>
    <w:rsid w:val="004D3545"/>
    <w:rsid w:val="004D5E1C"/>
    <w:rsid w:val="004E0E2D"/>
    <w:rsid w:val="004E7663"/>
    <w:rsid w:val="004E7EDA"/>
    <w:rsid w:val="004F171B"/>
    <w:rsid w:val="004F301C"/>
    <w:rsid w:val="00500A34"/>
    <w:rsid w:val="00501FA5"/>
    <w:rsid w:val="00504B0A"/>
    <w:rsid w:val="005056AD"/>
    <w:rsid w:val="00514491"/>
    <w:rsid w:val="0051684B"/>
    <w:rsid w:val="005212D3"/>
    <w:rsid w:val="00525FE2"/>
    <w:rsid w:val="005310D7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57BF"/>
    <w:rsid w:val="005565D6"/>
    <w:rsid w:val="00556AA6"/>
    <w:rsid w:val="005637D0"/>
    <w:rsid w:val="00563BF1"/>
    <w:rsid w:val="005714D3"/>
    <w:rsid w:val="00573734"/>
    <w:rsid w:val="005748DC"/>
    <w:rsid w:val="00574902"/>
    <w:rsid w:val="005760DF"/>
    <w:rsid w:val="00580D36"/>
    <w:rsid w:val="00581000"/>
    <w:rsid w:val="00581F29"/>
    <w:rsid w:val="00583197"/>
    <w:rsid w:val="005853C0"/>
    <w:rsid w:val="00596DB3"/>
    <w:rsid w:val="005A0ACC"/>
    <w:rsid w:val="005A1AD1"/>
    <w:rsid w:val="005A5842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5D45C8"/>
    <w:rsid w:val="00600E02"/>
    <w:rsid w:val="0060118F"/>
    <w:rsid w:val="00603DB1"/>
    <w:rsid w:val="00612262"/>
    <w:rsid w:val="00617E15"/>
    <w:rsid w:val="00621C27"/>
    <w:rsid w:val="00622F40"/>
    <w:rsid w:val="0062589C"/>
    <w:rsid w:val="00626D59"/>
    <w:rsid w:val="00634964"/>
    <w:rsid w:val="00640117"/>
    <w:rsid w:val="00646618"/>
    <w:rsid w:val="00653B86"/>
    <w:rsid w:val="00656800"/>
    <w:rsid w:val="00657DD9"/>
    <w:rsid w:val="0066182B"/>
    <w:rsid w:val="00667957"/>
    <w:rsid w:val="006821B8"/>
    <w:rsid w:val="00683B5B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B5E98"/>
    <w:rsid w:val="006D735F"/>
    <w:rsid w:val="006E5142"/>
    <w:rsid w:val="006F6B12"/>
    <w:rsid w:val="00701F43"/>
    <w:rsid w:val="00705FFF"/>
    <w:rsid w:val="007121B3"/>
    <w:rsid w:val="00716777"/>
    <w:rsid w:val="00721E2E"/>
    <w:rsid w:val="0072336F"/>
    <w:rsid w:val="007243B4"/>
    <w:rsid w:val="00733AF6"/>
    <w:rsid w:val="00734AF9"/>
    <w:rsid w:val="00736EC0"/>
    <w:rsid w:val="00737F1A"/>
    <w:rsid w:val="00751BB6"/>
    <w:rsid w:val="00753C8E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955F8"/>
    <w:rsid w:val="007A293F"/>
    <w:rsid w:val="007B5217"/>
    <w:rsid w:val="007B59C9"/>
    <w:rsid w:val="007C3850"/>
    <w:rsid w:val="007C423C"/>
    <w:rsid w:val="007D3219"/>
    <w:rsid w:val="007E7BBD"/>
    <w:rsid w:val="007F5070"/>
    <w:rsid w:val="007F7FC2"/>
    <w:rsid w:val="00802BA3"/>
    <w:rsid w:val="00804057"/>
    <w:rsid w:val="0082059A"/>
    <w:rsid w:val="00827F87"/>
    <w:rsid w:val="008456DC"/>
    <w:rsid w:val="008528D5"/>
    <w:rsid w:val="008561D9"/>
    <w:rsid w:val="00857890"/>
    <w:rsid w:val="0086262B"/>
    <w:rsid w:val="00862762"/>
    <w:rsid w:val="008639E2"/>
    <w:rsid w:val="00863A06"/>
    <w:rsid w:val="008644C4"/>
    <w:rsid w:val="00864EA8"/>
    <w:rsid w:val="00874861"/>
    <w:rsid w:val="008906EC"/>
    <w:rsid w:val="0089079E"/>
    <w:rsid w:val="00892FFE"/>
    <w:rsid w:val="00896BC7"/>
    <w:rsid w:val="008973D1"/>
    <w:rsid w:val="008A15D7"/>
    <w:rsid w:val="008A38A8"/>
    <w:rsid w:val="008A4846"/>
    <w:rsid w:val="008A4A50"/>
    <w:rsid w:val="008A713F"/>
    <w:rsid w:val="008A77C8"/>
    <w:rsid w:val="008A7E1F"/>
    <w:rsid w:val="008B37F8"/>
    <w:rsid w:val="008B419F"/>
    <w:rsid w:val="008B7A3B"/>
    <w:rsid w:val="008B7BEF"/>
    <w:rsid w:val="008C46D6"/>
    <w:rsid w:val="008D34E0"/>
    <w:rsid w:val="008D39BA"/>
    <w:rsid w:val="008E030D"/>
    <w:rsid w:val="008E4611"/>
    <w:rsid w:val="009102E0"/>
    <w:rsid w:val="00911145"/>
    <w:rsid w:val="009113E7"/>
    <w:rsid w:val="00912CD2"/>
    <w:rsid w:val="009161BB"/>
    <w:rsid w:val="00922134"/>
    <w:rsid w:val="009255A8"/>
    <w:rsid w:val="009266E9"/>
    <w:rsid w:val="00927C9E"/>
    <w:rsid w:val="00932B77"/>
    <w:rsid w:val="00933E42"/>
    <w:rsid w:val="00946F9E"/>
    <w:rsid w:val="00953CC7"/>
    <w:rsid w:val="00957F53"/>
    <w:rsid w:val="0096382B"/>
    <w:rsid w:val="00964991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00D2"/>
    <w:rsid w:val="009879E1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E0305"/>
    <w:rsid w:val="009E1470"/>
    <w:rsid w:val="009F33C8"/>
    <w:rsid w:val="00A01228"/>
    <w:rsid w:val="00A034C8"/>
    <w:rsid w:val="00A2213D"/>
    <w:rsid w:val="00A266BC"/>
    <w:rsid w:val="00A2781C"/>
    <w:rsid w:val="00A33C8A"/>
    <w:rsid w:val="00A37B5C"/>
    <w:rsid w:val="00A42853"/>
    <w:rsid w:val="00A45BF9"/>
    <w:rsid w:val="00A45DEA"/>
    <w:rsid w:val="00A4614B"/>
    <w:rsid w:val="00A479EF"/>
    <w:rsid w:val="00A50036"/>
    <w:rsid w:val="00A50D6C"/>
    <w:rsid w:val="00A52A83"/>
    <w:rsid w:val="00A5339C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B4009"/>
    <w:rsid w:val="00AC58CC"/>
    <w:rsid w:val="00AC5AB2"/>
    <w:rsid w:val="00AC69A2"/>
    <w:rsid w:val="00AD5AF3"/>
    <w:rsid w:val="00AD6195"/>
    <w:rsid w:val="00AE0C79"/>
    <w:rsid w:val="00AE2942"/>
    <w:rsid w:val="00AE4512"/>
    <w:rsid w:val="00AE6581"/>
    <w:rsid w:val="00AF5E55"/>
    <w:rsid w:val="00B0107A"/>
    <w:rsid w:val="00B0241B"/>
    <w:rsid w:val="00B0597A"/>
    <w:rsid w:val="00B059BE"/>
    <w:rsid w:val="00B05CA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40A65"/>
    <w:rsid w:val="00B45D0C"/>
    <w:rsid w:val="00B503B7"/>
    <w:rsid w:val="00B507E8"/>
    <w:rsid w:val="00B5343B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B04F1"/>
    <w:rsid w:val="00BB05BC"/>
    <w:rsid w:val="00BB7387"/>
    <w:rsid w:val="00BC7347"/>
    <w:rsid w:val="00BD02F3"/>
    <w:rsid w:val="00BD3617"/>
    <w:rsid w:val="00BD5EAA"/>
    <w:rsid w:val="00BE3EEF"/>
    <w:rsid w:val="00BE442A"/>
    <w:rsid w:val="00BE6E21"/>
    <w:rsid w:val="00BF6561"/>
    <w:rsid w:val="00BF7446"/>
    <w:rsid w:val="00C0013F"/>
    <w:rsid w:val="00C05E86"/>
    <w:rsid w:val="00C1094F"/>
    <w:rsid w:val="00C11062"/>
    <w:rsid w:val="00C11B71"/>
    <w:rsid w:val="00C22DF5"/>
    <w:rsid w:val="00C23813"/>
    <w:rsid w:val="00C41806"/>
    <w:rsid w:val="00C4432D"/>
    <w:rsid w:val="00C5642E"/>
    <w:rsid w:val="00C7138F"/>
    <w:rsid w:val="00C80D3E"/>
    <w:rsid w:val="00C84BDF"/>
    <w:rsid w:val="00C8522C"/>
    <w:rsid w:val="00C93FFB"/>
    <w:rsid w:val="00C96356"/>
    <w:rsid w:val="00CA4473"/>
    <w:rsid w:val="00CB14BB"/>
    <w:rsid w:val="00CB4B65"/>
    <w:rsid w:val="00CB5509"/>
    <w:rsid w:val="00CC17C2"/>
    <w:rsid w:val="00CC3C8F"/>
    <w:rsid w:val="00CC6943"/>
    <w:rsid w:val="00CC77D9"/>
    <w:rsid w:val="00CD3DCC"/>
    <w:rsid w:val="00CE48A2"/>
    <w:rsid w:val="00D01947"/>
    <w:rsid w:val="00D117C6"/>
    <w:rsid w:val="00D1317F"/>
    <w:rsid w:val="00D173C2"/>
    <w:rsid w:val="00D175D6"/>
    <w:rsid w:val="00D313EB"/>
    <w:rsid w:val="00D3176C"/>
    <w:rsid w:val="00D33832"/>
    <w:rsid w:val="00D339C1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0309"/>
    <w:rsid w:val="00DD3143"/>
    <w:rsid w:val="00DE72E9"/>
    <w:rsid w:val="00DF0C87"/>
    <w:rsid w:val="00DF4859"/>
    <w:rsid w:val="00E1068C"/>
    <w:rsid w:val="00E14AAE"/>
    <w:rsid w:val="00E14ECD"/>
    <w:rsid w:val="00E21D52"/>
    <w:rsid w:val="00E25A74"/>
    <w:rsid w:val="00E26A6D"/>
    <w:rsid w:val="00E45D7E"/>
    <w:rsid w:val="00E50E52"/>
    <w:rsid w:val="00E544D5"/>
    <w:rsid w:val="00E613BB"/>
    <w:rsid w:val="00E644C3"/>
    <w:rsid w:val="00E82814"/>
    <w:rsid w:val="00E86D44"/>
    <w:rsid w:val="00E90F18"/>
    <w:rsid w:val="00EA0AE6"/>
    <w:rsid w:val="00EA6EC5"/>
    <w:rsid w:val="00EB21EF"/>
    <w:rsid w:val="00EB2580"/>
    <w:rsid w:val="00EC18A9"/>
    <w:rsid w:val="00EC2C01"/>
    <w:rsid w:val="00EC2D97"/>
    <w:rsid w:val="00EC3482"/>
    <w:rsid w:val="00EC5E03"/>
    <w:rsid w:val="00ED111E"/>
    <w:rsid w:val="00ED2F2D"/>
    <w:rsid w:val="00ED66D2"/>
    <w:rsid w:val="00EE118C"/>
    <w:rsid w:val="00EF5282"/>
    <w:rsid w:val="00F0674B"/>
    <w:rsid w:val="00F16A0A"/>
    <w:rsid w:val="00F17D26"/>
    <w:rsid w:val="00F21FF1"/>
    <w:rsid w:val="00F24D71"/>
    <w:rsid w:val="00F3289B"/>
    <w:rsid w:val="00F4303E"/>
    <w:rsid w:val="00F44FD5"/>
    <w:rsid w:val="00F479F1"/>
    <w:rsid w:val="00F53629"/>
    <w:rsid w:val="00F559EA"/>
    <w:rsid w:val="00F562D3"/>
    <w:rsid w:val="00F57C02"/>
    <w:rsid w:val="00F60936"/>
    <w:rsid w:val="00F60AAE"/>
    <w:rsid w:val="00F61933"/>
    <w:rsid w:val="00F622D9"/>
    <w:rsid w:val="00F64B89"/>
    <w:rsid w:val="00F67AB4"/>
    <w:rsid w:val="00F67ECF"/>
    <w:rsid w:val="00F72D96"/>
    <w:rsid w:val="00F73FE9"/>
    <w:rsid w:val="00F770B4"/>
    <w:rsid w:val="00F8044B"/>
    <w:rsid w:val="00F81A0B"/>
    <w:rsid w:val="00F81B8A"/>
    <w:rsid w:val="00F878E5"/>
    <w:rsid w:val="00F87F56"/>
    <w:rsid w:val="00F91722"/>
    <w:rsid w:val="00F918A3"/>
    <w:rsid w:val="00F96EEF"/>
    <w:rsid w:val="00F977EE"/>
    <w:rsid w:val="00F97818"/>
    <w:rsid w:val="00FA4A56"/>
    <w:rsid w:val="00FA7E94"/>
    <w:rsid w:val="00FB15EB"/>
    <w:rsid w:val="00FC15FE"/>
    <w:rsid w:val="00FC1AC5"/>
    <w:rsid w:val="00FD53DC"/>
    <w:rsid w:val="00FD57B9"/>
    <w:rsid w:val="00FE12A4"/>
    <w:rsid w:val="00FE49DA"/>
    <w:rsid w:val="00FE73A0"/>
    <w:rsid w:val="00FF15F4"/>
    <w:rsid w:val="00FF1C21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7D4F83B293D5D74A980A4CE74D486F79" ma:contentTypeVersion="" ma:contentTypeDescription="" ma:contentTypeScope="" ma:versionID="0a25eb4ff5506d29a00288cba4fe608e">
  <xsd:schema xmlns:xsd="http://www.w3.org/2001/XMLSchema" xmlns:xs="http://www.w3.org/2001/XMLSchema" xmlns:p="http://schemas.microsoft.com/office/2006/metadata/properties" xmlns:ns1="http://schemas.microsoft.com/sharepoint/v3" xmlns:ns3="C1A79EDB-0EA5-43BF-AFB0-5F6C189C2D17" targetNamespace="http://schemas.microsoft.com/office/2006/metadata/properties" ma:root="true" ma:fieldsID="4bbf54a0d993b6e2dde5c72ada4ad779" ns1:_="" ns3:_="">
    <xsd:import namespace="http://schemas.microsoft.com/sharepoint/v3"/>
    <xsd:import namespace="C1A79EDB-0EA5-43BF-AFB0-5F6C189C2D17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79EDB-0EA5-43BF-AFB0-5F6C189C2D17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C1A79EDB-0EA5-43BF-AFB0-5F6C189C2D17" xsi:nil="true"/>
    <xd_ProgID xmlns="http://schemas.microsoft.com/sharepoint/v3" xsi:nil="true"/>
    <xd_Signature xmlns="http://schemas.microsoft.com/sharepoint/v3">false</xd_Signature>
  </documentManagement>
</p:properties>
</file>

<file path=customXml/itemProps1.xml><?xml version="1.0" encoding="utf-8"?>
<ds:datastoreItem xmlns:ds="http://schemas.openxmlformats.org/officeDocument/2006/customXml" ds:itemID="{F40E318E-4A6B-4397-B4B2-A41DB223F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A79EDB-0EA5-43BF-AFB0-5F6C189C2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53926-883A-407B-A030-E3208F2B0F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5B4AC-5DB8-4BC9-9AD0-C483D8A2A679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sharepoint/v3"/>
    <ds:schemaRef ds:uri="C1A79EDB-0EA5-43BF-AFB0-5F6C189C2D17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541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nbs.videoconference@nbs.sk</dc:creator>
  <cp:keywords/>
  <dc:description/>
  <cp:lastModifiedBy>Ivančík Karol</cp:lastModifiedBy>
  <cp:revision>53</cp:revision>
  <cp:lastPrinted>2012-12-20T17:43:00Z</cp:lastPrinted>
  <dcterms:created xsi:type="dcterms:W3CDTF">2025-07-14T11:36:00Z</dcterms:created>
  <dcterms:modified xsi:type="dcterms:W3CDTF">2025-07-25T15:57:00Z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0x010100F5CEA94C78EB42B7A3BD7D634CEE81BF007D4F83B293D5D74A980A4CE74D486F79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